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13" w:rsidRDefault="00117013" w:rsidP="00117013">
      <w:pPr>
        <w:jc w:val="center"/>
      </w:pPr>
      <w:r>
        <w:t>Computer days: Willoughby and Sheppard Software Science</w:t>
      </w:r>
    </w:p>
    <w:p w:rsidR="007924B9" w:rsidRDefault="00D25816" w:rsidP="00174D6A">
      <w:pPr>
        <w:jc w:val="center"/>
      </w:pPr>
      <w:r>
        <w:t>Grade 3</w:t>
      </w:r>
    </w:p>
    <w:p w:rsidR="00D25816" w:rsidRDefault="00D25816" w:rsidP="00D25816">
      <w:r>
        <w:t>This is the lesson for 3 separate days:</w:t>
      </w:r>
    </w:p>
    <w:p w:rsidR="00D25816" w:rsidRDefault="00D25816" w:rsidP="00D25816">
      <w:pPr>
        <w:pStyle w:val="ListParagraph"/>
        <w:numPr>
          <w:ilvl w:val="0"/>
          <w:numId w:val="2"/>
        </w:numPr>
      </w:pPr>
      <w:r>
        <w:t>Willoughby-Rapid Recall Lesson:</w:t>
      </w:r>
    </w:p>
    <w:p w:rsidR="00174D6A" w:rsidRDefault="00174D6A" w:rsidP="00174D6A">
      <w:pPr>
        <w:pStyle w:val="ListParagraph"/>
        <w:numPr>
          <w:ilvl w:val="0"/>
          <w:numId w:val="5"/>
        </w:numPr>
      </w:pPr>
      <w:hyperlink r:id="rId5" w:history="1">
        <w:r w:rsidRPr="001340DD">
          <w:rPr>
            <w:rStyle w:val="Hyperlink"/>
          </w:rPr>
          <w:t>http://www.willoughby-eastlake.k12.oh.us/classroom/technology/</w:t>
        </w:r>
      </w:hyperlink>
    </w:p>
    <w:p w:rsidR="00174D6A" w:rsidRDefault="00174D6A" w:rsidP="00174D6A">
      <w:pPr>
        <w:pStyle w:val="ListParagraph"/>
        <w:numPr>
          <w:ilvl w:val="0"/>
          <w:numId w:val="5"/>
        </w:numPr>
      </w:pPr>
      <w:r>
        <w:t>Click on Elementary</w:t>
      </w:r>
    </w:p>
    <w:p w:rsidR="00174D6A" w:rsidRPr="00174D6A" w:rsidRDefault="00174D6A" w:rsidP="00174D6A">
      <w:pPr>
        <w:pStyle w:val="ListParagraph"/>
        <w:numPr>
          <w:ilvl w:val="0"/>
          <w:numId w:val="5"/>
        </w:numPr>
      </w:pPr>
      <w:r>
        <w:t>Click on 3</w:t>
      </w:r>
      <w:r w:rsidRPr="00174D6A">
        <w:rPr>
          <w:vertAlign w:val="superscript"/>
        </w:rPr>
        <w:t>rd</w:t>
      </w:r>
      <w:r>
        <w:t xml:space="preserve"> Grade Math </w:t>
      </w:r>
      <w:hyperlink r:id="rId6" w:history="1">
        <w:r w:rsidRPr="001340DD">
          <w:rPr>
            <w:rStyle w:val="Hyperlink"/>
            <w:sz w:val="18"/>
            <w:szCs w:val="18"/>
          </w:rPr>
          <w:t>http://www.willoughby-eastlake.k12.oh.us/classroom/technology/3rd_grade__math.htm</w:t>
        </w:r>
      </w:hyperlink>
    </w:p>
    <w:p w:rsidR="00174D6A" w:rsidRDefault="00174D6A" w:rsidP="00174D6A">
      <w:pPr>
        <w:pStyle w:val="ListParagraph"/>
        <w:numPr>
          <w:ilvl w:val="0"/>
          <w:numId w:val="5"/>
        </w:numPr>
      </w:pPr>
      <w:r>
        <w:t>Play  RAPID RECALL and Math Millionaire</w:t>
      </w:r>
      <w:hyperlink r:id="rId7" w:history="1"/>
    </w:p>
    <w:p w:rsidR="00174D6A" w:rsidRDefault="00174D6A" w:rsidP="00174D6A">
      <w:pPr>
        <w:pStyle w:val="ListParagraph"/>
        <w:ind w:left="1440"/>
      </w:pPr>
      <w:r>
        <w:rPr>
          <w:rFonts w:ascii="Comic Sans MS" w:hAnsi="Comic Sans MS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href="http://mathsframe.co.uk/multiplication_rapid_recall.swf" style="position:absolute;left:0;text-align:left;margin-left:0;margin-top:.2pt;width:80.25pt;height:59.15pt;z-index:1;mso-wrap-distance-left:0;mso-wrap-distance-right:0;mso-position-horizontal:left;mso-position-vertical-relative:line" o:allowoverlap="f" o:button="t">
            <v:imagedata r:id="rId8" o:title="3rd_gr6"/>
            <w10:wrap type="square"/>
          </v:shape>
        </w:pict>
      </w:r>
    </w:p>
    <w:p w:rsidR="00174D6A" w:rsidRDefault="00174D6A" w:rsidP="00174D6A">
      <w:pPr>
        <w:pStyle w:val="ListParagraph"/>
        <w:ind w:left="1440"/>
      </w:pPr>
    </w:p>
    <w:p w:rsidR="00D25816" w:rsidRDefault="00D25816" w:rsidP="00D25816"/>
    <w:p w:rsidR="00D25816" w:rsidRDefault="00D25816" w:rsidP="00D25816">
      <w:pPr>
        <w:pStyle w:val="ListParagraph"/>
        <w:numPr>
          <w:ilvl w:val="0"/>
          <w:numId w:val="2"/>
        </w:numPr>
      </w:pPr>
      <w:r>
        <w:t>Sheppard Software: Food Chain and Producers</w:t>
      </w:r>
    </w:p>
    <w:p w:rsidR="00D25816" w:rsidRDefault="00D25816" w:rsidP="00D25816">
      <w:pPr>
        <w:pStyle w:val="ListParagraph"/>
        <w:numPr>
          <w:ilvl w:val="0"/>
          <w:numId w:val="3"/>
        </w:numPr>
      </w:pPr>
      <w:hyperlink r:id="rId9" w:history="1">
        <w:r w:rsidRPr="001340DD">
          <w:rPr>
            <w:rStyle w:val="Hyperlink"/>
          </w:rPr>
          <w:t>http://www.sheppardsoftware.com/</w:t>
        </w:r>
      </w:hyperlink>
    </w:p>
    <w:p w:rsidR="00D25816" w:rsidRDefault="00D25816" w:rsidP="00D25816">
      <w:pPr>
        <w:pStyle w:val="ListParagraph"/>
        <w:numPr>
          <w:ilvl w:val="0"/>
          <w:numId w:val="3"/>
        </w:numPr>
      </w:pPr>
      <w:r>
        <w:t>Science games</w:t>
      </w:r>
    </w:p>
    <w:p w:rsidR="00964BD6" w:rsidRDefault="00964BD6" w:rsidP="00D25816">
      <w:pPr>
        <w:pStyle w:val="ListParagraph"/>
        <w:numPr>
          <w:ilvl w:val="0"/>
          <w:numId w:val="3"/>
        </w:numPr>
      </w:pPr>
      <w:r>
        <w:t>Scroll all the way to the bottom and click on the games</w:t>
      </w:r>
    </w:p>
    <w:tbl>
      <w:tblPr>
        <w:tblW w:w="751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385"/>
        <w:gridCol w:w="2387"/>
        <w:gridCol w:w="2251"/>
        <w:gridCol w:w="487"/>
      </w:tblGrid>
      <w:tr w:rsidR="00964BD6" w:rsidRPr="00174D6A" w:rsidTr="00964BD6">
        <w:trPr>
          <w:tblCellSpacing w:w="0" w:type="dxa"/>
          <w:jc w:val="center"/>
        </w:trPr>
        <w:tc>
          <w:tcPr>
            <w:tcW w:w="2385" w:type="dxa"/>
            <w:vAlign w:val="center"/>
            <w:hideMark/>
          </w:tcPr>
          <w:p w:rsidR="00964BD6" w:rsidRPr="00174D6A" w:rsidRDefault="00964BD6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4"/>
                <w:szCs w:val="24"/>
              </w:rPr>
            </w:pPr>
            <w:hyperlink r:id="rId10" w:history="1">
              <w:r w:rsidR="00174D6A" w:rsidRPr="00174D6A">
                <w:rPr>
                  <w:rFonts w:ascii="Arial" w:eastAsiaTheme="minorHAnsi" w:hAnsi="Arial" w:cs="Arial"/>
                  <w:b/>
                  <w:bCs/>
                  <w:color w:val="FF6600"/>
                </w:rPr>
                <w:pict>
                  <v:shape id="_x0000_i1025" type="#_x0000_t75" alt="producers consumersgame" href="javascript:openBrowserScroll('content/animals/kidscorner/games/producersconsumersgame.htm')" style="width:84pt;height:49.5pt" o:button="t">
                    <v:imagedata r:id="rId11" r:href="rId12"/>
                  </v:shape>
                </w:pict>
              </w:r>
            </w:hyperlink>
            <w:r w:rsidRPr="00174D6A">
              <w:rPr>
                <w:rFonts w:asciiTheme="minorHAnsi" w:eastAsiaTheme="minorHAnsi" w:hAnsiTheme="minorHAnsi" w:cstheme="minorBidi"/>
                <w:b/>
                <w:bCs/>
              </w:rPr>
              <w:t xml:space="preserve">   </w:t>
            </w:r>
          </w:p>
        </w:tc>
        <w:tc>
          <w:tcPr>
            <w:tcW w:w="2387" w:type="dxa"/>
            <w:hideMark/>
          </w:tcPr>
          <w:p w:rsidR="00964BD6" w:rsidRPr="00174D6A" w:rsidRDefault="00964BD6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hyperlink r:id="rId13" w:history="1">
              <w:r w:rsidR="00174D6A" w:rsidRPr="00174D6A">
                <w:rPr>
                  <w:rFonts w:ascii="Arial" w:eastAsiaTheme="minorHAnsi" w:hAnsi="Arial" w:cs="Arial"/>
                  <w:b/>
                  <w:bCs/>
                  <w:color w:val="FF6600"/>
                  <w:sz w:val="20"/>
                  <w:szCs w:val="20"/>
                </w:rPr>
                <w:pict>
                  <v:shape id="_x0000_i1026" type="#_x0000_t75" alt="food chain game" href="javascript:openBrowserScroll('content/animals/kidscorner/games/foodchaingame.htm')" style="width:75.75pt;height:51pt" o:button="t">
                    <v:imagedata r:id="rId14" r:href="rId15"/>
                  </v:shape>
                </w:pict>
              </w:r>
            </w:hyperlink>
          </w:p>
        </w:tc>
        <w:tc>
          <w:tcPr>
            <w:tcW w:w="2251" w:type="dxa"/>
            <w:vAlign w:val="center"/>
            <w:hideMark/>
          </w:tcPr>
          <w:p w:rsidR="00964BD6" w:rsidRPr="00174D6A" w:rsidRDefault="00964BD6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4"/>
                <w:szCs w:val="24"/>
              </w:rPr>
            </w:pPr>
            <w:hyperlink r:id="rId16" w:history="1">
              <w:r w:rsidR="00174D6A" w:rsidRPr="00174D6A">
                <w:rPr>
                  <w:rFonts w:ascii="Arial" w:eastAsiaTheme="minorHAnsi" w:hAnsi="Arial" w:cs="Arial"/>
                  <w:b/>
                  <w:bCs/>
                  <w:color w:val="FF6600"/>
                </w:rPr>
                <w:pict>
                  <v:shape id="Image21" o:spid="_x0000_i1027" type="#_x0000_t75" alt="" href="javascript:openBrowserScroll('content/animals/kidscorner/games/animaldietgame.htm')" style="width:77.25pt;height:50.25pt" o:button="t">
                    <v:imagedata r:id="rId17" r:href="rId18"/>
                  </v:shape>
                </w:pict>
              </w:r>
            </w:hyperlink>
          </w:p>
        </w:tc>
        <w:tc>
          <w:tcPr>
            <w:tcW w:w="487" w:type="dxa"/>
            <w:vAlign w:val="center"/>
            <w:hideMark/>
          </w:tcPr>
          <w:p w:rsidR="00964BD6" w:rsidRPr="00174D6A" w:rsidRDefault="00964BD6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4"/>
                <w:szCs w:val="24"/>
              </w:rPr>
            </w:pPr>
            <w:r w:rsidRPr="00174D6A">
              <w:rPr>
                <w:rFonts w:asciiTheme="minorHAnsi" w:eastAsiaTheme="minorHAnsi" w:hAnsiTheme="minorHAnsi" w:cstheme="minorBidi"/>
                <w:b/>
                <w:bCs/>
              </w:rPr>
              <w:t> </w:t>
            </w:r>
          </w:p>
        </w:tc>
      </w:tr>
    </w:tbl>
    <w:p w:rsidR="00D25816" w:rsidRDefault="00D25816" w:rsidP="00D25816"/>
    <w:p w:rsidR="00D25816" w:rsidRDefault="00D25816" w:rsidP="00D25816">
      <w:pPr>
        <w:pStyle w:val="ListParagraph"/>
        <w:numPr>
          <w:ilvl w:val="0"/>
          <w:numId w:val="2"/>
        </w:numPr>
      </w:pPr>
      <w:r>
        <w:t>Sheppard Software: Life Cycle and Classification</w:t>
      </w:r>
    </w:p>
    <w:p w:rsidR="00964BD6" w:rsidRDefault="00964BD6" w:rsidP="00964BD6">
      <w:pPr>
        <w:pStyle w:val="ListParagraph"/>
        <w:numPr>
          <w:ilvl w:val="0"/>
          <w:numId w:val="4"/>
        </w:numPr>
      </w:pPr>
      <w:hyperlink r:id="rId19" w:history="1">
        <w:r w:rsidRPr="001340DD">
          <w:rPr>
            <w:rStyle w:val="Hyperlink"/>
          </w:rPr>
          <w:t>http://www.sheppardsoftware.com/</w:t>
        </w:r>
      </w:hyperlink>
    </w:p>
    <w:p w:rsidR="00964BD6" w:rsidRDefault="00964BD6" w:rsidP="00964BD6">
      <w:pPr>
        <w:pStyle w:val="ListParagraph"/>
        <w:numPr>
          <w:ilvl w:val="0"/>
          <w:numId w:val="4"/>
        </w:numPr>
      </w:pPr>
      <w:r>
        <w:t>Science games</w:t>
      </w:r>
    </w:p>
    <w:p w:rsidR="00964BD6" w:rsidRDefault="00964BD6" w:rsidP="00964BD6">
      <w:pPr>
        <w:pStyle w:val="ListParagraph"/>
        <w:numPr>
          <w:ilvl w:val="0"/>
          <w:numId w:val="4"/>
        </w:numPr>
      </w:pPr>
      <w:r>
        <w:t xml:space="preserve">Scroll to </w:t>
      </w:r>
    </w:p>
    <w:p w:rsidR="007924B9" w:rsidRPr="00174D6A" w:rsidRDefault="00964BD6" w:rsidP="00174D6A">
      <w:pPr>
        <w:pStyle w:val="ListParagraph"/>
      </w:pPr>
      <w:hyperlink r:id="rId20" w:history="1">
        <w:r w:rsidR="00174D6A">
          <w:rPr>
            <w:rFonts w:ascii="Arial" w:hAnsi="Arial" w:cs="Arial"/>
            <w:b/>
            <w:bCs/>
            <w:color w:val="FF6600"/>
            <w:sz w:val="20"/>
            <w:szCs w:val="20"/>
          </w:rPr>
          <w:pict>
            <v:shape id="_x0000_i1028" type="#_x0000_t75" alt="" href="http://www.sheppardsoftware.com/content/animals/kidscorner/classification/kc_classification_appearance.htm" style="width:74.25pt;height:40.5pt" o:button="t">
              <v:imagedata r:id="rId21" r:href="rId22"/>
            </v:shape>
          </w:pic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and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23" w:history="1">
        <w:r w:rsidR="00174D6A">
          <w:rPr>
            <w:rFonts w:ascii="Arial" w:hAnsi="Arial" w:cs="Arial"/>
            <w:b/>
            <w:bCs/>
            <w:color w:val="FF6600"/>
            <w:sz w:val="20"/>
            <w:szCs w:val="20"/>
          </w:rPr>
          <w:pict>
            <v:shape id="_x0000_i1029" type="#_x0000_t75" alt="" href="http://www.sheppardsoftware.com/scienceforkids/life_cycle/index.htm" style="width:72.75pt;height:39.75pt" o:button="t">
              <v:imagedata r:id="rId24" r:href="rId25"/>
            </v:shape>
          </w:pict>
        </w:r>
      </w:hyperlink>
    </w:p>
    <w:sectPr w:rsidR="007924B9" w:rsidRPr="00174D6A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303F"/>
    <w:multiLevelType w:val="hybridMultilevel"/>
    <w:tmpl w:val="26EC78A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1177F"/>
    <w:multiLevelType w:val="hybridMultilevel"/>
    <w:tmpl w:val="534276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5A07F8F"/>
    <w:multiLevelType w:val="hybridMultilevel"/>
    <w:tmpl w:val="B950A5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054123"/>
    <w:multiLevelType w:val="hybridMultilevel"/>
    <w:tmpl w:val="557859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B472C58"/>
    <w:multiLevelType w:val="hybridMultilevel"/>
    <w:tmpl w:val="B60CA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CA5"/>
    <w:rsid w:val="00117013"/>
    <w:rsid w:val="00160410"/>
    <w:rsid w:val="00174D6A"/>
    <w:rsid w:val="00254282"/>
    <w:rsid w:val="00432374"/>
    <w:rsid w:val="004A6A67"/>
    <w:rsid w:val="00530263"/>
    <w:rsid w:val="005804DB"/>
    <w:rsid w:val="005B49FE"/>
    <w:rsid w:val="00653BCA"/>
    <w:rsid w:val="006A3C91"/>
    <w:rsid w:val="006F223F"/>
    <w:rsid w:val="00776B0B"/>
    <w:rsid w:val="007924B9"/>
    <w:rsid w:val="007B4CA5"/>
    <w:rsid w:val="00851CE7"/>
    <w:rsid w:val="008A4078"/>
    <w:rsid w:val="00903CE8"/>
    <w:rsid w:val="00964BD6"/>
    <w:rsid w:val="00A83C4B"/>
    <w:rsid w:val="00B1533A"/>
    <w:rsid w:val="00B60D1A"/>
    <w:rsid w:val="00B71432"/>
    <w:rsid w:val="00B909EA"/>
    <w:rsid w:val="00BE459C"/>
    <w:rsid w:val="00C71DF1"/>
    <w:rsid w:val="00C83C82"/>
    <w:rsid w:val="00D25816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816"/>
    <w:pPr>
      <w:ind w:left="720"/>
    </w:pPr>
  </w:style>
  <w:style w:type="character" w:styleId="Hyperlink">
    <w:name w:val="Hyperlink"/>
    <w:basedOn w:val="DefaultParagraphFont"/>
    <w:uiPriority w:val="99"/>
    <w:unhideWhenUsed/>
    <w:rsid w:val="00D2581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64B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21">
    <w:name w:val="font21"/>
    <w:basedOn w:val="DefaultParagraphFont"/>
    <w:rsid w:val="00964BD6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javascript:openBrowserScroll('content/animals/kidscorner/games/foodchaingame.htm')" TargetMode="External"/><Relationship Id="rId18" Type="http://schemas.openxmlformats.org/officeDocument/2006/relationships/image" Target="http://www.sheppardsoftware.com/content/animals/kidscorner/images/icons/animaldiet150_1.gi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5.gif"/><Relationship Id="rId7" Type="http://schemas.openxmlformats.org/officeDocument/2006/relationships/hyperlink" Target="http://mathsframe.co.uk/multiplication_rapid_recall.swf" TargetMode="External"/><Relationship Id="rId12" Type="http://schemas.openxmlformats.org/officeDocument/2006/relationships/image" Target="http://www.sheppardsoftware.com/content/animals/kidscorner/images/producersconsumers/prodcongameicon_1.gif" TargetMode="External"/><Relationship Id="rId17" Type="http://schemas.openxmlformats.org/officeDocument/2006/relationships/image" Target="media/image4.gif"/><Relationship Id="rId25" Type="http://schemas.openxmlformats.org/officeDocument/2006/relationships/image" Target="http://www.sheppardsoftware.com/scienceforkids/life_cycle/images/life_cycle_main_icon1.gif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openBrowserScroll('content/animals/kidscorner/games/animaldietgame.htm')" TargetMode="External"/><Relationship Id="rId20" Type="http://schemas.openxmlformats.org/officeDocument/2006/relationships/hyperlink" Target="http://www.sheppardsoftware.com/content/animals/kidscorner/classification/kc_classification_appearanc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illoughby-eastlake.k12.oh.us/classroom/technology/3rd_grade__math.htm" TargetMode="External"/><Relationship Id="rId11" Type="http://schemas.openxmlformats.org/officeDocument/2006/relationships/image" Target="media/image2.gif"/><Relationship Id="rId24" Type="http://schemas.openxmlformats.org/officeDocument/2006/relationships/image" Target="media/image6.gif"/><Relationship Id="rId5" Type="http://schemas.openxmlformats.org/officeDocument/2006/relationships/hyperlink" Target="http://www.willoughby-eastlake.k12.oh.us/classroom/technology/" TargetMode="External"/><Relationship Id="rId15" Type="http://schemas.openxmlformats.org/officeDocument/2006/relationships/image" Target="http://www.sheppardsoftware.com/content/animals/kidscorner/images/foodchain/icon_foodchaingame1.gif" TargetMode="External"/><Relationship Id="rId23" Type="http://schemas.openxmlformats.org/officeDocument/2006/relationships/hyperlink" Target="http://www.sheppardsoftware.com/scienceforkids/life_cycle/index.htm" TargetMode="External"/><Relationship Id="rId10" Type="http://schemas.openxmlformats.org/officeDocument/2006/relationships/hyperlink" Target="javascript:openBrowserScroll('content/animals/kidscorner/games/producersconsumersgame.htm')" TargetMode="External"/><Relationship Id="rId19" Type="http://schemas.openxmlformats.org/officeDocument/2006/relationships/hyperlink" Target="http://www.sheppardsoftwar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eppardsoftware.com/" TargetMode="External"/><Relationship Id="rId14" Type="http://schemas.openxmlformats.org/officeDocument/2006/relationships/image" Target="media/image3.gif"/><Relationship Id="rId22" Type="http://schemas.openxmlformats.org/officeDocument/2006/relationships/image" Target="http://www.sheppardsoftware.com/content/animals/kidscorner/images/icons/classification.gi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3</cp:revision>
  <cp:lastPrinted>2011-04-12T16:17:00Z</cp:lastPrinted>
  <dcterms:created xsi:type="dcterms:W3CDTF">2011-04-12T16:40:00Z</dcterms:created>
  <dcterms:modified xsi:type="dcterms:W3CDTF">2011-04-12T17:37:00Z</dcterms:modified>
</cp:coreProperties>
</file>